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DC44" w14:textId="77777777" w:rsidR="00ED5B14" w:rsidRPr="00C2009A" w:rsidRDefault="00C2009A">
      <w:pPr>
        <w:rPr>
          <w:b/>
        </w:rPr>
      </w:pPr>
      <w:bookmarkStart w:id="0" w:name="_GoBack"/>
      <w:bookmarkEnd w:id="0"/>
      <w:r w:rsidRPr="00C2009A">
        <w:rPr>
          <w:b/>
        </w:rPr>
        <w:t>TNW: Board Resolution on change in capital representative at Thai Nguyen Clean Water Work Company Limited</w:t>
      </w:r>
    </w:p>
    <w:p w14:paraId="6236DA98" w14:textId="77777777" w:rsidR="00394997" w:rsidRDefault="00C2009A">
      <w:r>
        <w:t xml:space="preserve">On </w:t>
      </w:r>
      <w:r w:rsidR="00A54304">
        <w:t xml:space="preserve">27 Mar 2020, </w:t>
      </w:r>
      <w:r w:rsidR="00A54304" w:rsidRPr="00A54304">
        <w:t>Thai Nguyen Water Joint Stock Company</w:t>
      </w:r>
      <w:r w:rsidR="00A54304">
        <w:t xml:space="preserve"> announced </w:t>
      </w:r>
      <w:r w:rsidR="00A54304" w:rsidRPr="00A54304">
        <w:t xml:space="preserve">Board Resolution </w:t>
      </w:r>
      <w:r w:rsidR="00A54304">
        <w:t xml:space="preserve">No. 07/ NQ – HDQT </w:t>
      </w:r>
      <w:r w:rsidR="00A54304" w:rsidRPr="00A54304">
        <w:t>on change in capital representative at Thai Nguyen Clean Water Work Company Limited</w:t>
      </w:r>
      <w:r w:rsidR="00394997">
        <w:t xml:space="preserve"> as follows:</w:t>
      </w:r>
    </w:p>
    <w:p w14:paraId="6D6CD467" w14:textId="77777777" w:rsidR="007B76C7" w:rsidRDefault="007B76C7">
      <w:r>
        <w:t xml:space="preserve">Article 01: Approve </w:t>
      </w:r>
      <w:r w:rsidR="008D39EC">
        <w:t xml:space="preserve">Mr. Nguyen </w:t>
      </w:r>
      <w:proofErr w:type="spellStart"/>
      <w:r w:rsidR="008D39EC">
        <w:t>Quang</w:t>
      </w:r>
      <w:proofErr w:type="spellEnd"/>
      <w:r w:rsidR="008D39EC">
        <w:t xml:space="preserve"> Mai – Chair of Board of Directors at </w:t>
      </w:r>
      <w:r w:rsidR="008D39EC" w:rsidRPr="00A54304">
        <w:t>Thai Nguyen Water Joint Stock Company</w:t>
      </w:r>
      <w:r w:rsidR="006B3B26">
        <w:t xml:space="preserve"> resigning from </w:t>
      </w:r>
      <w:r w:rsidR="00B155E6">
        <w:t xml:space="preserve">authorization representative managing the capitals held by </w:t>
      </w:r>
      <w:r w:rsidR="00B155E6" w:rsidRPr="00A54304">
        <w:t>Thai Nguyen Water Joint Stock Company</w:t>
      </w:r>
      <w:r w:rsidR="00B155E6">
        <w:t xml:space="preserve"> at </w:t>
      </w:r>
      <w:r w:rsidR="00B155E6" w:rsidRPr="00A54304">
        <w:t>Thai Nguyen Clean Water Work Company Limited</w:t>
      </w:r>
      <w:r w:rsidR="00B155E6">
        <w:t xml:space="preserve"> and resigning from Chairman of </w:t>
      </w:r>
      <w:r w:rsidR="00B155E6" w:rsidRPr="00A54304">
        <w:t>Thai Nguyen Clean Water Work Company Limited</w:t>
      </w:r>
      <w:r w:rsidR="00B155E6">
        <w:t>, starting from 01 Apr 2020</w:t>
      </w:r>
    </w:p>
    <w:p w14:paraId="031D75CC" w14:textId="77777777" w:rsidR="00B155E6" w:rsidRDefault="00B155E6">
      <w:r>
        <w:t xml:space="preserve">Article 02: Appoint Mr. Ha Van </w:t>
      </w:r>
      <w:proofErr w:type="spellStart"/>
      <w:r>
        <w:t>Hai</w:t>
      </w:r>
      <w:proofErr w:type="spellEnd"/>
      <w:r>
        <w:t xml:space="preserve">; Date of birth: 26 Oct 1981; Professional level: Electric Engineer, Member of the Party Executive Committee at </w:t>
      </w:r>
      <w:r w:rsidRPr="00A54304">
        <w:t>Thai Nguyen Water Joint Stock Company</w:t>
      </w:r>
      <w:r>
        <w:t xml:space="preserve">, Vice- Manager in charge at </w:t>
      </w:r>
      <w:r w:rsidRPr="00A54304">
        <w:t>Thai Nguyen Clean Water Work Company Limited</w:t>
      </w:r>
      <w:r>
        <w:t xml:space="preserve"> to be the authorization representative managing the capitals held by </w:t>
      </w:r>
      <w:r w:rsidRPr="00A54304">
        <w:t>Thai Nguyen Water Joint Stock Company</w:t>
      </w:r>
      <w:r>
        <w:t xml:space="preserve"> at </w:t>
      </w:r>
      <w:r w:rsidRPr="00A54304">
        <w:t>Thai Nguyen Clean Water Work Company Limited</w:t>
      </w:r>
      <w:r>
        <w:t xml:space="preserve"> and be Chairman of </w:t>
      </w:r>
      <w:r w:rsidRPr="00A54304">
        <w:t>Thai Nguyen Clean Water Work Company Limited</w:t>
      </w:r>
      <w:r>
        <w:t>, starting from 01 Apr 2020</w:t>
      </w:r>
    </w:p>
    <w:p w14:paraId="1C3CC8B0" w14:textId="77777777" w:rsidR="00B155E6" w:rsidRDefault="00B155E6">
      <w:r>
        <w:t xml:space="preserve">Article 03: Mr. Nguyen </w:t>
      </w:r>
      <w:proofErr w:type="spellStart"/>
      <w:r>
        <w:t>Quang</w:t>
      </w:r>
      <w:proofErr w:type="spellEnd"/>
      <w:r>
        <w:t xml:space="preserve"> Mai and Mr. Ha Van </w:t>
      </w:r>
      <w:proofErr w:type="spellStart"/>
      <w:r>
        <w:t>Hai</w:t>
      </w:r>
      <w:proofErr w:type="spellEnd"/>
      <w:r>
        <w:t xml:space="preserve"> are responsible for completing the handing over work for all of related assignments in accordance with the laws and the Charter of the Company before 01 Apr 2020</w:t>
      </w:r>
    </w:p>
    <w:p w14:paraId="62EBB68B" w14:textId="77777777" w:rsidR="00B155E6" w:rsidRDefault="00BE56A3">
      <w:r>
        <w:t xml:space="preserve">Article 04: Board of Supervisors of the Company is responsible for supervising the handing over work between Mr. Nguyen </w:t>
      </w:r>
      <w:proofErr w:type="spellStart"/>
      <w:r>
        <w:t>Quang</w:t>
      </w:r>
      <w:proofErr w:type="spellEnd"/>
      <w:r>
        <w:t xml:space="preserve"> Mai and Mr. Ha Van </w:t>
      </w:r>
      <w:proofErr w:type="spellStart"/>
      <w:r>
        <w:t>Hai</w:t>
      </w:r>
      <w:proofErr w:type="spellEnd"/>
      <w:r>
        <w:t xml:space="preserve"> </w:t>
      </w:r>
      <w:r w:rsidR="000C0829">
        <w:t>in accordance with the laws and the Charter of the Company</w:t>
      </w:r>
    </w:p>
    <w:p w14:paraId="07C6E298" w14:textId="77777777" w:rsidR="002823E2" w:rsidRDefault="002823E2">
      <w:r>
        <w:t xml:space="preserve">Article 05: Board of Directors, Board of Management, Board of Supervisors and all the units </w:t>
      </w:r>
      <w:r w:rsidR="0027039D">
        <w:t xml:space="preserve">under </w:t>
      </w:r>
      <w:r w:rsidR="0027039D" w:rsidRPr="00A54304">
        <w:t>Thai Nguyen Water Joint Stock Company</w:t>
      </w:r>
      <w:r w:rsidR="0027039D">
        <w:t xml:space="preserve"> are responsible for the enforcement of this board resolution</w:t>
      </w:r>
    </w:p>
    <w:sectPr w:rsidR="0028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A"/>
    <w:rsid w:val="000C0829"/>
    <w:rsid w:val="001A2635"/>
    <w:rsid w:val="0027039D"/>
    <w:rsid w:val="002823E2"/>
    <w:rsid w:val="00394997"/>
    <w:rsid w:val="006B3B26"/>
    <w:rsid w:val="007551E5"/>
    <w:rsid w:val="007B76C7"/>
    <w:rsid w:val="008A6212"/>
    <w:rsid w:val="008D39EC"/>
    <w:rsid w:val="00A54304"/>
    <w:rsid w:val="00B155E6"/>
    <w:rsid w:val="00BE56A3"/>
    <w:rsid w:val="00C2009A"/>
    <w:rsid w:val="00D33B1E"/>
    <w:rsid w:val="00E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53ED"/>
  <w15:chartTrackingRefBased/>
  <w15:docId w15:val="{BD96BFF0-80F6-47A8-AE3F-4EFB4B1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phamsytiep phamsytiep</cp:lastModifiedBy>
  <cp:revision>2</cp:revision>
  <dcterms:created xsi:type="dcterms:W3CDTF">2020-04-01T10:29:00Z</dcterms:created>
  <dcterms:modified xsi:type="dcterms:W3CDTF">2020-04-01T10:29:00Z</dcterms:modified>
</cp:coreProperties>
</file>